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F2" w:rsidRDefault="001201F2" w:rsidP="001201F2">
      <w:pPr>
        <w:shd w:val="clear" w:color="auto" w:fill="FFFFFF"/>
        <w:spacing w:after="0" w:line="240" w:lineRule="auto"/>
        <w:jc w:val="center"/>
        <w:rPr>
          <w:rFonts w:ascii="Helvetica" w:eastAsia="Times New Roman" w:hAnsi="Helvetica" w:cs="Helvetica"/>
          <w:b/>
          <w:bCs/>
          <w:color w:val="2D2D2D"/>
          <w:sz w:val="24"/>
          <w:szCs w:val="24"/>
        </w:rPr>
      </w:pPr>
      <w:r>
        <w:rPr>
          <w:rFonts w:ascii="Helvetica" w:eastAsia="Times New Roman" w:hAnsi="Helvetica" w:cs="Helvetica"/>
          <w:b/>
          <w:bCs/>
          <w:noProof/>
          <w:color w:val="2D2D2D"/>
          <w:sz w:val="24"/>
          <w:szCs w:val="24"/>
        </w:rPr>
        <w:drawing>
          <wp:inline distT="0" distB="0" distL="0" distR="0">
            <wp:extent cx="28098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 Logo.png"/>
                    <pic:cNvPicPr/>
                  </pic:nvPicPr>
                  <pic:blipFill>
                    <a:blip r:embed="rId5">
                      <a:extLst>
                        <a:ext uri="{28A0092B-C50C-407E-A947-70E740481C1C}">
                          <a14:useLocalDpi xmlns:a14="http://schemas.microsoft.com/office/drawing/2010/main" val="0"/>
                        </a:ext>
                      </a:extLst>
                    </a:blip>
                    <a:stretch>
                      <a:fillRect/>
                    </a:stretch>
                  </pic:blipFill>
                  <pic:spPr>
                    <a:xfrm>
                      <a:off x="0" y="0"/>
                      <a:ext cx="2809875" cy="1562100"/>
                    </a:xfrm>
                    <a:prstGeom prst="rect">
                      <a:avLst/>
                    </a:prstGeom>
                  </pic:spPr>
                </pic:pic>
              </a:graphicData>
            </a:graphic>
          </wp:inline>
        </w:drawing>
      </w:r>
    </w:p>
    <w:p w:rsidR="001201F2" w:rsidRDefault="001201F2" w:rsidP="001201F2">
      <w:pPr>
        <w:shd w:val="clear" w:color="auto" w:fill="FFFFFF"/>
        <w:spacing w:after="0" w:line="240" w:lineRule="auto"/>
        <w:jc w:val="center"/>
        <w:rPr>
          <w:rFonts w:ascii="Helvetica" w:eastAsia="Times New Roman" w:hAnsi="Helvetica" w:cs="Helvetica"/>
          <w:b/>
          <w:bCs/>
          <w:color w:val="2D2D2D"/>
          <w:sz w:val="24"/>
          <w:szCs w:val="24"/>
        </w:rPr>
      </w:pPr>
    </w:p>
    <w:p w:rsidR="007838D1" w:rsidRPr="001201F2" w:rsidRDefault="007838D1" w:rsidP="001201F2">
      <w:pPr>
        <w:shd w:val="clear" w:color="auto" w:fill="FFFFFF"/>
        <w:spacing w:after="0" w:line="240" w:lineRule="auto"/>
        <w:jc w:val="center"/>
        <w:rPr>
          <w:rFonts w:ascii="Helvetica" w:eastAsia="Times New Roman" w:hAnsi="Helvetica" w:cs="Helvetica"/>
          <w:b/>
          <w:bCs/>
          <w:color w:val="2D2D2D"/>
          <w:sz w:val="24"/>
          <w:szCs w:val="24"/>
        </w:rPr>
      </w:pPr>
      <w:r w:rsidRPr="001201F2">
        <w:rPr>
          <w:rFonts w:ascii="Helvetica" w:eastAsia="Times New Roman" w:hAnsi="Helvetica" w:cs="Helvetica"/>
          <w:b/>
          <w:bCs/>
          <w:color w:val="2D2D2D"/>
          <w:sz w:val="24"/>
          <w:szCs w:val="24"/>
        </w:rPr>
        <w:t>CASA of Marion County</w:t>
      </w:r>
      <w:r w:rsidR="001201F2">
        <w:rPr>
          <w:rFonts w:ascii="Helvetica" w:eastAsia="Times New Roman" w:hAnsi="Helvetica" w:cs="Helvetica"/>
          <w:b/>
          <w:bCs/>
          <w:color w:val="2D2D2D"/>
          <w:sz w:val="24"/>
          <w:szCs w:val="24"/>
        </w:rPr>
        <w:t xml:space="preserve"> Job Announcement</w:t>
      </w:r>
    </w:p>
    <w:p w:rsidR="001C16D8" w:rsidRPr="001201F2" w:rsidRDefault="001C16D8" w:rsidP="007838D1">
      <w:pPr>
        <w:shd w:val="clear" w:color="auto" w:fill="FFFFFF"/>
        <w:spacing w:after="0" w:line="240" w:lineRule="auto"/>
        <w:rPr>
          <w:rFonts w:ascii="Helvetica" w:eastAsia="Times New Roman" w:hAnsi="Helvetica" w:cs="Helvetica"/>
          <w:b/>
          <w:bCs/>
          <w:color w:val="2D2D2D"/>
          <w:sz w:val="24"/>
          <w:szCs w:val="24"/>
        </w:rPr>
      </w:pP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JOB TITLE</w:t>
      </w:r>
      <w:r w:rsidRPr="001201F2">
        <w:rPr>
          <w:rFonts w:ascii="Helvetica" w:eastAsia="Times New Roman" w:hAnsi="Helvetica" w:cs="Helvetica"/>
          <w:color w:val="2D2D2D"/>
          <w:sz w:val="24"/>
          <w:szCs w:val="24"/>
        </w:rPr>
        <w:t xml:space="preserve">: </w:t>
      </w:r>
      <w:r w:rsidR="000C33F7" w:rsidRPr="001201F2">
        <w:rPr>
          <w:rFonts w:ascii="Helvetica" w:eastAsia="Times New Roman" w:hAnsi="Helvetica" w:cs="Helvetica"/>
          <w:color w:val="2D2D2D"/>
          <w:sz w:val="24"/>
          <w:szCs w:val="24"/>
        </w:rPr>
        <w:t xml:space="preserve">Bilingual </w:t>
      </w:r>
      <w:r w:rsidRPr="001201F2">
        <w:rPr>
          <w:rFonts w:ascii="Helvetica" w:eastAsia="Times New Roman" w:hAnsi="Helvetica" w:cs="Helvetica"/>
          <w:color w:val="2D2D2D"/>
          <w:sz w:val="24"/>
          <w:szCs w:val="24"/>
        </w:rPr>
        <w:t>Advocate Coordinator</w:t>
      </w:r>
    </w:p>
    <w:p w:rsidR="001C16D8" w:rsidRPr="001201F2" w:rsidRDefault="001C16D8" w:rsidP="007838D1">
      <w:pPr>
        <w:shd w:val="clear" w:color="auto" w:fill="FFFFFF"/>
        <w:spacing w:after="0" w:line="240" w:lineRule="auto"/>
        <w:rPr>
          <w:rFonts w:ascii="Helvetica" w:eastAsia="Times New Roman" w:hAnsi="Helvetica" w:cs="Helvetica"/>
          <w:b/>
          <w:bCs/>
          <w:color w:val="2D2D2D"/>
          <w:sz w:val="24"/>
          <w:szCs w:val="24"/>
        </w:rPr>
      </w:pPr>
    </w:p>
    <w:p w:rsidR="001C16D8" w:rsidRPr="001201F2" w:rsidRDefault="007838D1" w:rsidP="007838D1">
      <w:pPr>
        <w:shd w:val="clear" w:color="auto" w:fill="FFFFFF"/>
        <w:spacing w:after="0" w:line="240" w:lineRule="auto"/>
        <w:rPr>
          <w:rFonts w:ascii="Helvetica" w:eastAsia="Times New Roman" w:hAnsi="Helvetica" w:cs="Helvetica"/>
          <w:b/>
          <w:bCs/>
          <w:color w:val="2D2D2D"/>
          <w:sz w:val="24"/>
          <w:szCs w:val="24"/>
        </w:rPr>
      </w:pPr>
      <w:r w:rsidRPr="001201F2">
        <w:rPr>
          <w:rFonts w:ascii="Helvetica" w:eastAsia="Times New Roman" w:hAnsi="Helvetica" w:cs="Helvetica"/>
          <w:b/>
          <w:bCs/>
          <w:color w:val="2D2D2D"/>
          <w:sz w:val="24"/>
          <w:szCs w:val="24"/>
        </w:rPr>
        <w:t>STATUS</w:t>
      </w:r>
      <w:r w:rsidRPr="001201F2">
        <w:rPr>
          <w:rFonts w:ascii="Helvetica" w:eastAsia="Times New Roman" w:hAnsi="Helvetica" w:cs="Helvetica"/>
          <w:color w:val="2D2D2D"/>
          <w:sz w:val="24"/>
          <w:szCs w:val="24"/>
        </w:rPr>
        <w:t>: Full Time</w:t>
      </w:r>
      <w:r w:rsidR="000040FB">
        <w:rPr>
          <w:rFonts w:ascii="Helvetica" w:eastAsia="Times New Roman" w:hAnsi="Helvetica" w:cs="Helvetica"/>
          <w:color w:val="2D2D2D"/>
          <w:sz w:val="24"/>
          <w:szCs w:val="24"/>
        </w:rPr>
        <w:t xml:space="preserve"> </w:t>
      </w:r>
      <w:r w:rsidRPr="001201F2">
        <w:rPr>
          <w:rFonts w:ascii="Helvetica" w:eastAsia="Times New Roman" w:hAnsi="Helvetica" w:cs="Helvetica"/>
          <w:color w:val="2D2D2D"/>
          <w:sz w:val="24"/>
          <w:szCs w:val="24"/>
        </w:rPr>
        <w:t>(40 hours)/Non-Exempt</w:t>
      </w:r>
      <w:r w:rsidRPr="001201F2">
        <w:rPr>
          <w:rFonts w:ascii="Helvetica" w:eastAsia="Times New Roman" w:hAnsi="Helvetica" w:cs="Helvetica"/>
          <w:color w:val="2D2D2D"/>
          <w:sz w:val="24"/>
          <w:szCs w:val="24"/>
        </w:rPr>
        <w:br/>
      </w:r>
    </w:p>
    <w:p w:rsidR="001C16D8" w:rsidRPr="001201F2" w:rsidRDefault="007838D1" w:rsidP="007838D1">
      <w:pPr>
        <w:shd w:val="clear" w:color="auto" w:fill="FFFFFF"/>
        <w:spacing w:after="0" w:line="240" w:lineRule="auto"/>
        <w:rPr>
          <w:rFonts w:ascii="Helvetica" w:eastAsia="Times New Roman" w:hAnsi="Helvetica" w:cs="Helvetica"/>
          <w:b/>
          <w:bCs/>
          <w:color w:val="2D2D2D"/>
          <w:sz w:val="24"/>
          <w:szCs w:val="24"/>
        </w:rPr>
      </w:pPr>
      <w:r w:rsidRPr="001201F2">
        <w:rPr>
          <w:rFonts w:ascii="Helvetica" w:eastAsia="Times New Roman" w:hAnsi="Helvetica" w:cs="Helvetica"/>
          <w:b/>
          <w:bCs/>
          <w:color w:val="2D2D2D"/>
          <w:sz w:val="24"/>
          <w:szCs w:val="24"/>
        </w:rPr>
        <w:t>SALARY: </w:t>
      </w:r>
      <w:r w:rsidRPr="001201F2">
        <w:rPr>
          <w:rFonts w:ascii="Helvetica" w:eastAsia="Times New Roman" w:hAnsi="Helvetica" w:cs="Helvetica"/>
          <w:color w:val="2D2D2D"/>
          <w:sz w:val="24"/>
          <w:szCs w:val="24"/>
        </w:rPr>
        <w:t>$</w:t>
      </w:r>
      <w:r w:rsidR="007157A5" w:rsidRPr="001201F2">
        <w:rPr>
          <w:rFonts w:ascii="Helvetica" w:eastAsia="Times New Roman" w:hAnsi="Helvetica" w:cs="Helvetica"/>
          <w:color w:val="2D2D2D"/>
          <w:sz w:val="24"/>
          <w:szCs w:val="24"/>
        </w:rPr>
        <w:t>25.00</w:t>
      </w:r>
      <w:r w:rsidRPr="001201F2">
        <w:rPr>
          <w:rFonts w:ascii="Helvetica" w:eastAsia="Times New Roman" w:hAnsi="Helvetica" w:cs="Helvetica"/>
          <w:color w:val="2D2D2D"/>
          <w:sz w:val="24"/>
          <w:szCs w:val="24"/>
        </w:rPr>
        <w:t xml:space="preserve"> per hour </w:t>
      </w:r>
      <w:r w:rsidR="007157A5" w:rsidRPr="001201F2">
        <w:rPr>
          <w:rFonts w:ascii="Helvetica" w:eastAsia="Times New Roman" w:hAnsi="Helvetica" w:cs="Helvetica"/>
          <w:color w:val="2D2D2D"/>
          <w:sz w:val="24"/>
          <w:szCs w:val="24"/>
        </w:rPr>
        <w:t xml:space="preserve">starting wage </w:t>
      </w:r>
      <w:r w:rsidRPr="001201F2">
        <w:rPr>
          <w:rFonts w:ascii="Helvetica" w:eastAsia="Times New Roman" w:hAnsi="Helvetica" w:cs="Helvetica"/>
          <w:color w:val="2D2D2D"/>
          <w:sz w:val="24"/>
          <w:szCs w:val="24"/>
        </w:rPr>
        <w:t>+ Bi-Lingual Differential</w:t>
      </w:r>
      <w:r w:rsidRPr="001201F2">
        <w:rPr>
          <w:rFonts w:ascii="Helvetica" w:eastAsia="Times New Roman" w:hAnsi="Helvetica" w:cs="Helvetica"/>
          <w:color w:val="2D2D2D"/>
          <w:sz w:val="24"/>
          <w:szCs w:val="24"/>
        </w:rPr>
        <w:br/>
      </w: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REPORTS TO</w:t>
      </w:r>
      <w:r w:rsidRPr="001201F2">
        <w:rPr>
          <w:rFonts w:ascii="Helvetica" w:eastAsia="Times New Roman" w:hAnsi="Helvetica" w:cs="Helvetica"/>
          <w:color w:val="2D2D2D"/>
          <w:sz w:val="24"/>
          <w:szCs w:val="24"/>
        </w:rPr>
        <w:t xml:space="preserve">: </w:t>
      </w:r>
      <w:r w:rsidR="001C16D8" w:rsidRPr="001201F2">
        <w:rPr>
          <w:rFonts w:ascii="Helvetica" w:eastAsia="Times New Roman" w:hAnsi="Helvetica" w:cs="Helvetica"/>
          <w:color w:val="2D2D2D"/>
          <w:sz w:val="24"/>
          <w:szCs w:val="24"/>
        </w:rPr>
        <w:t>Executive Director</w:t>
      </w:r>
    </w:p>
    <w:p w:rsidR="001C16D8" w:rsidRPr="001201F2" w:rsidRDefault="001C16D8" w:rsidP="007838D1">
      <w:pPr>
        <w:shd w:val="clear" w:color="auto" w:fill="FFFFFF"/>
        <w:spacing w:after="0" w:line="240" w:lineRule="auto"/>
        <w:rPr>
          <w:rFonts w:ascii="Helvetica" w:eastAsia="Times New Roman" w:hAnsi="Helvetica" w:cs="Helvetica"/>
          <w:b/>
          <w:bCs/>
          <w:color w:val="2D2D2D"/>
          <w:sz w:val="24"/>
          <w:szCs w:val="24"/>
        </w:rPr>
      </w:pPr>
    </w:p>
    <w:p w:rsidR="001C16D8" w:rsidRPr="001201F2" w:rsidRDefault="007838D1" w:rsidP="007838D1">
      <w:pPr>
        <w:shd w:val="clear" w:color="auto" w:fill="FFFFFF"/>
        <w:spacing w:after="0" w:line="240" w:lineRule="auto"/>
        <w:rPr>
          <w:rFonts w:ascii="Helvetica" w:eastAsia="Times New Roman" w:hAnsi="Helvetica" w:cs="Helvetica"/>
          <w:b/>
          <w:bCs/>
          <w:color w:val="2D2D2D"/>
          <w:sz w:val="24"/>
          <w:szCs w:val="24"/>
        </w:rPr>
      </w:pPr>
      <w:r w:rsidRPr="001201F2">
        <w:rPr>
          <w:rFonts w:ascii="Helvetica" w:eastAsia="Times New Roman" w:hAnsi="Helvetica" w:cs="Helvetica"/>
          <w:b/>
          <w:bCs/>
          <w:color w:val="2D2D2D"/>
          <w:sz w:val="24"/>
          <w:szCs w:val="24"/>
        </w:rPr>
        <w:t>POSITION SUMMARY: </w:t>
      </w:r>
      <w:r w:rsidR="000040FB">
        <w:rPr>
          <w:rFonts w:ascii="Helvetica" w:eastAsia="Times New Roman" w:hAnsi="Helvetica" w:cs="Helvetica"/>
          <w:bCs/>
          <w:color w:val="2D2D2D"/>
          <w:sz w:val="24"/>
          <w:szCs w:val="24"/>
        </w:rPr>
        <w:t xml:space="preserve">CASA of Marion County seeks a Bilingual </w:t>
      </w:r>
      <w:r w:rsidR="000040FB" w:rsidRPr="000040FB">
        <w:rPr>
          <w:rFonts w:ascii="Helvetica" w:eastAsia="Times New Roman" w:hAnsi="Helvetica" w:cs="Helvetica"/>
          <w:bCs/>
          <w:color w:val="2D2D2D"/>
          <w:sz w:val="24"/>
          <w:szCs w:val="24"/>
        </w:rPr>
        <w:t xml:space="preserve">Advocate Coordinator </w:t>
      </w:r>
      <w:r w:rsidR="000040FB">
        <w:rPr>
          <w:rFonts w:ascii="Helvetica" w:eastAsia="Times New Roman" w:hAnsi="Helvetica" w:cs="Helvetica"/>
          <w:bCs/>
          <w:color w:val="2D2D2D"/>
          <w:sz w:val="24"/>
          <w:szCs w:val="24"/>
        </w:rPr>
        <w:t>(</w:t>
      </w:r>
      <w:r w:rsidR="000040FB" w:rsidRPr="000040FB">
        <w:rPr>
          <w:rFonts w:ascii="Helvetica" w:eastAsia="Times New Roman" w:hAnsi="Helvetica" w:cs="Helvetica"/>
          <w:bCs/>
          <w:color w:val="2D2D2D"/>
          <w:sz w:val="24"/>
          <w:szCs w:val="24"/>
        </w:rPr>
        <w:t>English and Spanish</w:t>
      </w:r>
      <w:r w:rsidR="000040FB">
        <w:rPr>
          <w:rFonts w:ascii="Helvetica" w:eastAsia="Times New Roman" w:hAnsi="Helvetica" w:cs="Helvetica"/>
          <w:bCs/>
          <w:color w:val="2D2D2D"/>
          <w:sz w:val="24"/>
          <w:szCs w:val="24"/>
        </w:rPr>
        <w:t xml:space="preserve"> languages)</w:t>
      </w:r>
      <w:r w:rsidR="000040FB" w:rsidRPr="000040FB">
        <w:rPr>
          <w:rFonts w:ascii="Helvetica" w:eastAsia="Times New Roman" w:hAnsi="Helvetica" w:cs="Helvetica"/>
          <w:bCs/>
          <w:color w:val="2D2D2D"/>
          <w:sz w:val="24"/>
          <w:szCs w:val="24"/>
        </w:rPr>
        <w:t xml:space="preserve"> to join its team of nonprofit professionals dedicated to fearlessly advocating for abused and neglected children in foster care.</w:t>
      </w:r>
      <w:r w:rsidR="000040FB">
        <w:rPr>
          <w:rFonts w:ascii="Helvetica" w:eastAsia="Times New Roman" w:hAnsi="Helvetica" w:cs="Helvetica"/>
          <w:b/>
          <w:bCs/>
          <w:color w:val="2D2D2D"/>
          <w:sz w:val="24"/>
          <w:szCs w:val="24"/>
        </w:rPr>
        <w:t xml:space="preserve"> </w:t>
      </w:r>
      <w:r w:rsidRPr="001201F2">
        <w:rPr>
          <w:rFonts w:ascii="Helvetica" w:eastAsia="Times New Roman" w:hAnsi="Helvetica" w:cs="Helvetica"/>
          <w:color w:val="2D2D2D"/>
          <w:sz w:val="24"/>
          <w:szCs w:val="24"/>
        </w:rPr>
        <w:t>The Advocate Coordinators supervise the CASAs, once the volunteers are sworn in and assigned a case. The CASA Advocate Coordinator provides professional staff support to advocate volunteers, ensuring that children involved with the CASA program receive sound advocacy and early permanency planning. The primary responsibility is coordinating advocate cases through the judicial process; this includes, but is not limited to training, mentoring, coaching, and assisting volunteers to bring their cases to completion. Secondarily, the position may include participation in a variety of general tasks necessary to the successful operation of the program, including community outreach, data maintenance, office tasks, and support with special events and functions. There is frequent need for exercising a high degree of independence in a highly confidential environment. The management of the volunteers, post enrollment is the responsibility of the Advocate Coordinators.</w:t>
      </w:r>
      <w:r w:rsidR="0086108D" w:rsidRPr="001201F2">
        <w:rPr>
          <w:rFonts w:ascii="Helvetica" w:eastAsia="Times New Roman" w:hAnsi="Helvetica" w:cs="Helvetica"/>
          <w:color w:val="2D2D2D"/>
          <w:sz w:val="24"/>
          <w:szCs w:val="24"/>
        </w:rPr>
        <w:t xml:space="preserve"> Remote work for up to 16 hours per week subject to Executive Director </w:t>
      </w:r>
      <w:proofErr w:type="gramStart"/>
      <w:r w:rsidR="0086108D" w:rsidRPr="001201F2">
        <w:rPr>
          <w:rFonts w:ascii="Helvetica" w:eastAsia="Times New Roman" w:hAnsi="Helvetica" w:cs="Helvetica"/>
          <w:color w:val="2D2D2D"/>
          <w:sz w:val="24"/>
          <w:szCs w:val="24"/>
        </w:rPr>
        <w:t>approval</w:t>
      </w:r>
      <w:proofErr w:type="gramEnd"/>
      <w:r w:rsidR="0086108D" w:rsidRPr="001201F2">
        <w:rPr>
          <w:rFonts w:ascii="Helvetica" w:eastAsia="Times New Roman" w:hAnsi="Helvetica" w:cs="Helvetica"/>
          <w:color w:val="2D2D2D"/>
          <w:sz w:val="24"/>
          <w:szCs w:val="24"/>
        </w:rPr>
        <w:t xml:space="preserve"> and office needs. </w:t>
      </w:r>
      <w:r w:rsidR="009B2C99">
        <w:rPr>
          <w:rFonts w:ascii="Helvetica" w:eastAsia="Times New Roman" w:hAnsi="Helvetica" w:cs="Helvetica"/>
          <w:color w:val="2D2D2D"/>
          <w:sz w:val="24"/>
          <w:szCs w:val="24"/>
        </w:rPr>
        <w:t xml:space="preserve">This is a grant-funded position with opportunities for professional growth. </w:t>
      </w:r>
    </w:p>
    <w:p w:rsidR="0086108D" w:rsidRPr="001201F2" w:rsidRDefault="0086108D" w:rsidP="007838D1">
      <w:pPr>
        <w:shd w:val="clear" w:color="auto" w:fill="FFFFFF"/>
        <w:spacing w:after="0" w:line="240" w:lineRule="auto"/>
        <w:rPr>
          <w:rFonts w:ascii="Helvetica" w:eastAsia="Times New Roman" w:hAnsi="Helvetica" w:cs="Helvetica"/>
          <w:b/>
          <w:bCs/>
          <w:color w:val="2D2D2D"/>
          <w:sz w:val="24"/>
          <w:szCs w:val="24"/>
        </w:rPr>
      </w:pPr>
    </w:p>
    <w:p w:rsidR="007838D1" w:rsidRDefault="007838D1" w:rsidP="007838D1">
      <w:pPr>
        <w:shd w:val="clear" w:color="auto" w:fill="FFFFFF"/>
        <w:spacing w:after="0" w:line="240" w:lineRule="auto"/>
        <w:rPr>
          <w:rFonts w:ascii="Helvetica" w:eastAsia="Times New Roman" w:hAnsi="Helvetica" w:cs="Helvetica"/>
          <w:b/>
          <w:bCs/>
          <w:color w:val="2D2D2D"/>
          <w:sz w:val="24"/>
          <w:szCs w:val="24"/>
        </w:rPr>
      </w:pPr>
      <w:r w:rsidRPr="001201F2">
        <w:rPr>
          <w:rFonts w:ascii="Helvetica" w:eastAsia="Times New Roman" w:hAnsi="Helvetica" w:cs="Helvetica"/>
          <w:b/>
          <w:bCs/>
          <w:color w:val="2D2D2D"/>
          <w:sz w:val="24"/>
          <w:szCs w:val="24"/>
        </w:rPr>
        <w:t>RESPONSIBILITIES:</w:t>
      </w:r>
    </w:p>
    <w:p w:rsidR="000040FB" w:rsidRPr="001201F2" w:rsidRDefault="000040FB" w:rsidP="007838D1">
      <w:pPr>
        <w:shd w:val="clear" w:color="auto" w:fill="FFFFFF"/>
        <w:spacing w:after="0" w:line="240" w:lineRule="auto"/>
        <w:rPr>
          <w:rFonts w:ascii="Helvetica" w:eastAsia="Times New Roman" w:hAnsi="Helvetica" w:cs="Helvetica"/>
          <w:sz w:val="24"/>
          <w:szCs w:val="24"/>
        </w:rPr>
      </w:pPr>
    </w:p>
    <w:p w:rsidR="007838D1" w:rsidRPr="000040FB" w:rsidRDefault="007838D1" w:rsidP="007838D1">
      <w:pPr>
        <w:shd w:val="clear" w:color="auto" w:fill="FFFFFF"/>
        <w:spacing w:after="0" w:line="240" w:lineRule="auto"/>
        <w:rPr>
          <w:rFonts w:ascii="Helvetica" w:eastAsia="Times New Roman" w:hAnsi="Helvetica" w:cs="Helvetica"/>
          <w:b/>
          <w:sz w:val="24"/>
          <w:szCs w:val="24"/>
        </w:rPr>
      </w:pPr>
      <w:r w:rsidRPr="000040FB">
        <w:rPr>
          <w:rFonts w:ascii="Helvetica" w:eastAsia="Times New Roman" w:hAnsi="Helvetica" w:cs="Helvetica"/>
          <w:b/>
          <w:color w:val="2D2D2D"/>
          <w:sz w:val="24"/>
          <w:szCs w:val="24"/>
        </w:rPr>
        <w:t>CASA Advocate Coordination:</w:t>
      </w:r>
    </w:p>
    <w:p w:rsidR="007838D1" w:rsidRPr="001201F2" w:rsidRDefault="007838D1" w:rsidP="007838D1">
      <w:pPr>
        <w:numPr>
          <w:ilvl w:val="0"/>
          <w:numId w:val="1"/>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Supervise advocate volunteers (30-35 volunteers)</w:t>
      </w:r>
      <w:r w:rsidR="001201F2" w:rsidRPr="001201F2">
        <w:rPr>
          <w:rFonts w:ascii="Helvetica" w:eastAsia="Times New Roman" w:hAnsi="Helvetica" w:cs="Helvetica"/>
          <w:color w:val="2D2D2D"/>
          <w:sz w:val="24"/>
          <w:szCs w:val="24"/>
        </w:rPr>
        <w:t xml:space="preserve">, including </w:t>
      </w:r>
      <w:r w:rsidR="000040FB">
        <w:rPr>
          <w:rFonts w:ascii="Helvetica" w:eastAsia="Times New Roman" w:hAnsi="Helvetica" w:cs="Helvetica"/>
          <w:color w:val="2D2D2D"/>
          <w:sz w:val="24"/>
          <w:szCs w:val="24"/>
        </w:rPr>
        <w:t xml:space="preserve">Spanish-speaking </w:t>
      </w:r>
      <w:r w:rsidR="001201F2" w:rsidRPr="001201F2">
        <w:rPr>
          <w:rFonts w:ascii="Helvetica" w:eastAsia="Times New Roman" w:hAnsi="Helvetica" w:cs="Helvetica"/>
          <w:color w:val="2D2D2D"/>
          <w:sz w:val="24"/>
          <w:szCs w:val="24"/>
        </w:rPr>
        <w:t xml:space="preserve">and culturally diverse volunteers and other volunteers </w:t>
      </w:r>
    </w:p>
    <w:p w:rsidR="007838D1" w:rsidRPr="001201F2" w:rsidRDefault="007838D1" w:rsidP="007838D1">
      <w:pPr>
        <w:numPr>
          <w:ilvl w:val="0"/>
          <w:numId w:val="1"/>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Assist in recruiting, screening, and interviewing as needed</w:t>
      </w:r>
    </w:p>
    <w:p w:rsidR="007838D1" w:rsidRPr="001201F2" w:rsidRDefault="007838D1" w:rsidP="007838D1">
      <w:pPr>
        <w:numPr>
          <w:ilvl w:val="0"/>
          <w:numId w:val="1"/>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Conduct regular volunteer evaluations and monthly case meetings</w:t>
      </w:r>
    </w:p>
    <w:p w:rsidR="007838D1" w:rsidRPr="001201F2" w:rsidRDefault="007838D1" w:rsidP="007838D1">
      <w:pPr>
        <w:numPr>
          <w:ilvl w:val="0"/>
          <w:numId w:val="1"/>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Review pending cases, evaluate, and in consultation with the Executive Director, assign to appropriate advocates</w:t>
      </w:r>
    </w:p>
    <w:p w:rsidR="001201F2" w:rsidRPr="001201F2" w:rsidRDefault="001201F2" w:rsidP="007838D1">
      <w:pPr>
        <w:numPr>
          <w:ilvl w:val="0"/>
          <w:numId w:val="1"/>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Complete CASA pre-service training program </w:t>
      </w:r>
    </w:p>
    <w:p w:rsidR="001201F2" w:rsidRPr="001201F2" w:rsidRDefault="001201F2" w:rsidP="007838D1">
      <w:pPr>
        <w:numPr>
          <w:ilvl w:val="0"/>
          <w:numId w:val="1"/>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Translate CASA pre-service training program into Spanish </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Keep advocates apprised of court and hearing dates, report due dates, etc.</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Collaborate with advocates to develop case plans and ongoing strategies for advocacy</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Attend court, CRB hearings and/or DHS meetings when needed to support advocates, provide assistance or for tracking unassigned cases</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Maintain paper and electronic case file records for assigned and unassigned cases</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Assist advocates in creation of required written court reports by reviewing, and editing if necessary, the content and form of such reports and distribute to appropriate parties</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Provide support, assistance and supervision for advocate volunteers, helping them to maintain and enhance advocate performance over time</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Educate and assist volunteers regarding the thought processes by which to reach an opinion</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Ensure volunteers are appropriately advocating for the children in their case giving consideration to the cultural and unique needs of each child</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Assist advocates with the preparation of oral presentations to the Juvenile Court</w:t>
      </w:r>
    </w:p>
    <w:p w:rsidR="007838D1" w:rsidRPr="001201F2" w:rsidRDefault="007838D1" w:rsidP="007838D1">
      <w:pPr>
        <w:numPr>
          <w:ilvl w:val="0"/>
          <w:numId w:val="2"/>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Read, review case documentation of assigned cases</w:t>
      </w:r>
    </w:p>
    <w:p w:rsidR="001C16D8" w:rsidRPr="001201F2" w:rsidRDefault="001C16D8" w:rsidP="007838D1">
      <w:pPr>
        <w:shd w:val="clear" w:color="auto" w:fill="FFFFFF"/>
        <w:spacing w:after="0" w:line="240" w:lineRule="auto"/>
        <w:rPr>
          <w:rFonts w:ascii="Helvetica" w:eastAsia="Times New Roman" w:hAnsi="Helvetica" w:cs="Helvetica"/>
          <w:b/>
          <w:bCs/>
          <w:color w:val="2D2D2D"/>
          <w:sz w:val="24"/>
          <w:szCs w:val="24"/>
        </w:rPr>
      </w:pPr>
    </w:p>
    <w:p w:rsidR="001201F2" w:rsidRPr="001201F2" w:rsidRDefault="001201F2" w:rsidP="007838D1">
      <w:pPr>
        <w:shd w:val="clear" w:color="auto" w:fill="FFFFFF"/>
        <w:spacing w:after="0" w:line="240" w:lineRule="auto"/>
        <w:rPr>
          <w:rFonts w:ascii="Helvetica" w:eastAsia="Times New Roman" w:hAnsi="Helvetica" w:cs="Helvetica"/>
          <w:b/>
          <w:bCs/>
          <w:color w:val="2D2D2D"/>
          <w:sz w:val="24"/>
          <w:szCs w:val="24"/>
        </w:rPr>
      </w:pPr>
      <w:r w:rsidRPr="001201F2">
        <w:rPr>
          <w:rFonts w:ascii="Helvetica" w:eastAsia="Times New Roman" w:hAnsi="Helvetica" w:cs="Helvetica"/>
          <w:b/>
          <w:bCs/>
          <w:color w:val="2D2D2D"/>
          <w:sz w:val="24"/>
          <w:szCs w:val="24"/>
        </w:rPr>
        <w:t xml:space="preserve">COMMUNITY ENGAGEMENT </w:t>
      </w:r>
    </w:p>
    <w:p w:rsidR="001201F2" w:rsidRPr="001201F2" w:rsidRDefault="001201F2" w:rsidP="001201F2">
      <w:pPr>
        <w:numPr>
          <w:ilvl w:val="0"/>
          <w:numId w:val="3"/>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Provide Spanish-language interpretation/translation services as needed across CASA operations, such as social  media and public communications, continuing education courses</w:t>
      </w:r>
    </w:p>
    <w:p w:rsidR="001201F2" w:rsidRPr="001201F2" w:rsidRDefault="001201F2" w:rsidP="001201F2">
      <w:pPr>
        <w:shd w:val="clear" w:color="auto" w:fill="FFFFFF"/>
        <w:spacing w:after="0" w:line="240" w:lineRule="auto"/>
        <w:ind w:left="360"/>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 </w:t>
      </w:r>
    </w:p>
    <w:p w:rsidR="001201F2" w:rsidRPr="001201F2" w:rsidRDefault="001201F2" w:rsidP="001201F2">
      <w:pPr>
        <w:numPr>
          <w:ilvl w:val="0"/>
          <w:numId w:val="3"/>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Support Executive Director and Volunteer and Outreach Coordinator in attending and preparing for meetings, events, fairs, and other forms of engagement with Spanish-speaking populations in Woodburn and across Marion County to increase </w:t>
      </w:r>
      <w:r w:rsidRPr="001201F2">
        <w:rPr>
          <w:rFonts w:ascii="Helvetica" w:eastAsia="Times New Roman" w:hAnsi="Helvetica" w:cs="Helvetica"/>
          <w:color w:val="2D2D2D"/>
          <w:sz w:val="24"/>
          <w:szCs w:val="24"/>
        </w:rPr>
        <w:t>accessibility an</w:t>
      </w:r>
      <w:r w:rsidRPr="001201F2">
        <w:rPr>
          <w:rFonts w:ascii="Helvetica" w:eastAsia="Times New Roman" w:hAnsi="Helvetica" w:cs="Helvetica"/>
          <w:color w:val="2D2D2D"/>
          <w:sz w:val="24"/>
          <w:szCs w:val="24"/>
        </w:rPr>
        <w:t>d</w:t>
      </w:r>
      <w:r w:rsidRPr="001201F2">
        <w:rPr>
          <w:rFonts w:ascii="Helvetica" w:eastAsia="Times New Roman" w:hAnsi="Helvetica" w:cs="Helvetica"/>
          <w:color w:val="2D2D2D"/>
          <w:sz w:val="24"/>
          <w:szCs w:val="24"/>
        </w:rPr>
        <w:t xml:space="preserve"> </w:t>
      </w:r>
      <w:r w:rsidRPr="001201F2">
        <w:rPr>
          <w:rFonts w:ascii="Helvetica" w:eastAsia="Times New Roman" w:hAnsi="Helvetica" w:cs="Helvetica"/>
          <w:color w:val="2D2D2D"/>
          <w:sz w:val="24"/>
          <w:szCs w:val="24"/>
        </w:rPr>
        <w:t xml:space="preserve">participation for culturally-diverse volunteers, build relationships with the Latino community to address disparities in the foster care system, promote healing among traumatized and abused youth, and advance community appropriateness and feelings of safety and inclusiveness </w:t>
      </w:r>
    </w:p>
    <w:p w:rsidR="001201F2" w:rsidRPr="001201F2" w:rsidRDefault="001201F2" w:rsidP="001201F2">
      <w:pPr>
        <w:numPr>
          <w:ilvl w:val="0"/>
          <w:numId w:val="3"/>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Attend staff meetings and assist in the evaluation of the program</w:t>
      </w:r>
    </w:p>
    <w:p w:rsidR="001201F2" w:rsidRPr="001201F2" w:rsidRDefault="001201F2" w:rsidP="001201F2">
      <w:pPr>
        <w:numPr>
          <w:ilvl w:val="0"/>
          <w:numId w:val="4"/>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Assist with volunteer appreciation and public awareness events</w:t>
      </w:r>
    </w:p>
    <w:p w:rsidR="001201F2" w:rsidRPr="001201F2" w:rsidRDefault="001201F2" w:rsidP="007838D1">
      <w:pPr>
        <w:shd w:val="clear" w:color="auto" w:fill="FFFFFF"/>
        <w:spacing w:after="0" w:line="240" w:lineRule="auto"/>
        <w:rPr>
          <w:rFonts w:ascii="Helvetica" w:eastAsia="Times New Roman" w:hAnsi="Helvetica" w:cs="Helvetica"/>
          <w:b/>
          <w:bCs/>
          <w:color w:val="2D2D2D"/>
          <w:sz w:val="24"/>
          <w:szCs w:val="24"/>
        </w:rPr>
      </w:pPr>
    </w:p>
    <w:p w:rsidR="001201F2" w:rsidRPr="001201F2" w:rsidRDefault="001201F2" w:rsidP="007838D1">
      <w:pPr>
        <w:shd w:val="clear" w:color="auto" w:fill="FFFFFF"/>
        <w:spacing w:after="0" w:line="240" w:lineRule="auto"/>
        <w:rPr>
          <w:rFonts w:ascii="Helvetica" w:eastAsia="Times New Roman" w:hAnsi="Helvetica" w:cs="Helvetica"/>
          <w:b/>
          <w:bCs/>
          <w:color w:val="2D2D2D"/>
          <w:sz w:val="24"/>
          <w:szCs w:val="24"/>
        </w:rPr>
      </w:pPr>
    </w:p>
    <w:p w:rsidR="001201F2" w:rsidRPr="001201F2" w:rsidRDefault="001201F2" w:rsidP="007838D1">
      <w:pPr>
        <w:shd w:val="clear" w:color="auto" w:fill="FFFFFF"/>
        <w:spacing w:after="0" w:line="240" w:lineRule="auto"/>
        <w:rPr>
          <w:rFonts w:ascii="Helvetica" w:eastAsia="Times New Roman" w:hAnsi="Helvetica" w:cs="Helvetica"/>
          <w:b/>
          <w:bCs/>
          <w:color w:val="2D2D2D"/>
          <w:sz w:val="24"/>
          <w:szCs w:val="24"/>
        </w:rPr>
      </w:pP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PROGRAM SUPPORT:</w:t>
      </w:r>
    </w:p>
    <w:p w:rsidR="007838D1" w:rsidRPr="001201F2" w:rsidRDefault="007838D1" w:rsidP="007838D1">
      <w:pPr>
        <w:numPr>
          <w:ilvl w:val="0"/>
          <w:numId w:val="3"/>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Assist with organization and management of case files, advocate rosters and lists, and resource information</w:t>
      </w:r>
    </w:p>
    <w:p w:rsidR="007838D1" w:rsidRPr="001201F2" w:rsidRDefault="007838D1" w:rsidP="007838D1">
      <w:pPr>
        <w:numPr>
          <w:ilvl w:val="0"/>
          <w:numId w:val="3"/>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Attend staff meetings and assist in the evaluation of the program</w:t>
      </w:r>
    </w:p>
    <w:p w:rsidR="007838D1" w:rsidRPr="001201F2" w:rsidRDefault="007838D1" w:rsidP="007838D1">
      <w:pPr>
        <w:numPr>
          <w:ilvl w:val="0"/>
          <w:numId w:val="4"/>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Provide office coverage as assigned by the Executive Director</w:t>
      </w:r>
    </w:p>
    <w:p w:rsidR="007838D1" w:rsidRPr="001201F2" w:rsidRDefault="007838D1" w:rsidP="007838D1">
      <w:pPr>
        <w:numPr>
          <w:ilvl w:val="0"/>
          <w:numId w:val="4"/>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Data entry and maintenance of case management database for volunteer and child data collection</w:t>
      </w:r>
    </w:p>
    <w:p w:rsidR="007838D1" w:rsidRPr="001201F2" w:rsidRDefault="007838D1" w:rsidP="007838D1">
      <w:pPr>
        <w:numPr>
          <w:ilvl w:val="0"/>
          <w:numId w:val="4"/>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Maintain case and advocate files so as to be in compliance with all State and National CASA standards</w:t>
      </w:r>
    </w:p>
    <w:p w:rsidR="007838D1" w:rsidRPr="001201F2" w:rsidRDefault="007838D1" w:rsidP="007838D1">
      <w:pPr>
        <w:numPr>
          <w:ilvl w:val="0"/>
          <w:numId w:val="5"/>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Assist the Executive Director in whatever capacity necessary to maintain the integrity and success of the organization</w:t>
      </w:r>
    </w:p>
    <w:p w:rsidR="007838D1" w:rsidRPr="001201F2" w:rsidRDefault="007838D1" w:rsidP="007838D1">
      <w:pPr>
        <w:spacing w:after="0" w:line="240" w:lineRule="auto"/>
        <w:rPr>
          <w:rFonts w:ascii="Helvetica" w:eastAsia="Times New Roman" w:hAnsi="Helvetica" w:cs="Helvetica"/>
          <w:sz w:val="24"/>
          <w:szCs w:val="24"/>
        </w:rPr>
      </w:pPr>
      <w:r w:rsidRPr="001201F2">
        <w:rPr>
          <w:rFonts w:ascii="Tahoma" w:eastAsia="Times New Roman" w:hAnsi="Tahoma" w:cs="Tahoma"/>
          <w:sz w:val="24"/>
          <w:szCs w:val="24"/>
        </w:rPr>
        <w:t>﻿</w:t>
      </w:r>
    </w:p>
    <w:p w:rsidR="007838D1" w:rsidRPr="001201F2" w:rsidRDefault="007838D1" w:rsidP="007838D1">
      <w:pPr>
        <w:spacing w:after="0" w:line="240" w:lineRule="auto"/>
        <w:rPr>
          <w:rFonts w:ascii="Helvetica" w:eastAsia="Times New Roman" w:hAnsi="Helvetica" w:cs="Helvetica"/>
          <w:b/>
          <w:sz w:val="24"/>
          <w:szCs w:val="24"/>
        </w:rPr>
      </w:pPr>
      <w:r w:rsidRPr="001201F2">
        <w:rPr>
          <w:rFonts w:ascii="Helvetica" w:eastAsia="Times New Roman" w:hAnsi="Helvetica" w:cs="Helvetica"/>
          <w:b/>
          <w:color w:val="2D2D2D"/>
          <w:sz w:val="24"/>
          <w:szCs w:val="24"/>
          <w:shd w:val="clear" w:color="auto" w:fill="FFFFFF"/>
        </w:rPr>
        <w:t>Employee Development</w:t>
      </w:r>
    </w:p>
    <w:p w:rsidR="007838D1" w:rsidRPr="001201F2" w:rsidRDefault="007838D1" w:rsidP="007838D1">
      <w:pPr>
        <w:numPr>
          <w:ilvl w:val="0"/>
          <w:numId w:val="6"/>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Complete New CASA Volunteer Training</w:t>
      </w:r>
    </w:p>
    <w:p w:rsidR="007838D1" w:rsidRPr="001201F2" w:rsidRDefault="007838D1" w:rsidP="007838D1">
      <w:pPr>
        <w:numPr>
          <w:ilvl w:val="0"/>
          <w:numId w:val="6"/>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Attend advocate in-services, conferences, seminars, and other meetings as directed</w:t>
      </w:r>
    </w:p>
    <w:p w:rsidR="007838D1" w:rsidRPr="001201F2" w:rsidRDefault="007838D1" w:rsidP="007838D1">
      <w:pPr>
        <w:numPr>
          <w:ilvl w:val="0"/>
          <w:numId w:val="6"/>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Maintain general understanding of current information and conditions relative to child abuse and neglect and the juvenile legal system</w:t>
      </w:r>
    </w:p>
    <w:p w:rsidR="007838D1" w:rsidRPr="001201F2" w:rsidRDefault="007838D1" w:rsidP="007838D1">
      <w:pPr>
        <w:numPr>
          <w:ilvl w:val="0"/>
          <w:numId w:val="6"/>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Maintain a professional attitude and respect for supervisors, co-workers and advocates</w:t>
      </w:r>
    </w:p>
    <w:p w:rsidR="007838D1" w:rsidRPr="001201F2" w:rsidRDefault="007838D1" w:rsidP="007838D1">
      <w:pPr>
        <w:numPr>
          <w:ilvl w:val="0"/>
          <w:numId w:val="6"/>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Participate in professional development opportunities through attendance at conferences, seminars to achieve 12 hours annually of continuing education</w:t>
      </w:r>
    </w:p>
    <w:p w:rsidR="007838D1" w:rsidRPr="001201F2" w:rsidRDefault="007838D1" w:rsidP="007838D1">
      <w:pPr>
        <w:spacing w:after="0" w:line="240" w:lineRule="auto"/>
        <w:rPr>
          <w:rFonts w:ascii="Helvetica" w:eastAsia="Times New Roman" w:hAnsi="Helvetica" w:cs="Helvetica"/>
          <w:sz w:val="24"/>
          <w:szCs w:val="24"/>
        </w:rPr>
      </w:pPr>
      <w:r w:rsidRPr="001201F2">
        <w:rPr>
          <w:rFonts w:ascii="Tahoma" w:eastAsia="Times New Roman" w:hAnsi="Tahoma" w:cs="Tahoma"/>
          <w:sz w:val="24"/>
          <w:szCs w:val="24"/>
        </w:rPr>
        <w:t>﻿</w:t>
      </w: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QUALIFICATIONS</w:t>
      </w:r>
      <w:proofErr w:type="gramStart"/>
      <w:r w:rsidRPr="001201F2">
        <w:rPr>
          <w:rFonts w:ascii="Helvetica" w:eastAsia="Times New Roman" w:hAnsi="Helvetica" w:cs="Helvetica"/>
          <w:b/>
          <w:bCs/>
          <w:color w:val="2D2D2D"/>
          <w:sz w:val="24"/>
          <w:szCs w:val="24"/>
        </w:rPr>
        <w:t>:</w:t>
      </w:r>
      <w:proofErr w:type="gramEnd"/>
      <w:r w:rsidRPr="001201F2">
        <w:rPr>
          <w:rFonts w:ascii="Helvetica" w:eastAsia="Times New Roman" w:hAnsi="Helvetica" w:cs="Helvetica"/>
          <w:color w:val="2D2D2D"/>
          <w:sz w:val="24"/>
          <w:szCs w:val="24"/>
        </w:rPr>
        <w:br/>
        <w:t xml:space="preserve">The ideal candidate should be knowledgeable and passionate about the issues of child abuse and neglect as well as committed to an organized and efficient office. The candidate must have excellent verbal and written communication abilities. Proficient use of computers, Microsoft Office, and office equipment. Must possess the ability </w:t>
      </w:r>
      <w:r w:rsidR="00226552">
        <w:rPr>
          <w:rFonts w:ascii="Helvetica" w:eastAsia="Times New Roman" w:hAnsi="Helvetica" w:cs="Helvetica"/>
          <w:color w:val="2D2D2D"/>
          <w:sz w:val="24"/>
          <w:szCs w:val="24"/>
        </w:rPr>
        <w:t xml:space="preserve">and desire </w:t>
      </w:r>
      <w:r w:rsidRPr="001201F2">
        <w:rPr>
          <w:rFonts w:ascii="Helvetica" w:eastAsia="Times New Roman" w:hAnsi="Helvetica" w:cs="Helvetica"/>
          <w:color w:val="2D2D2D"/>
          <w:sz w:val="24"/>
          <w:szCs w:val="24"/>
        </w:rPr>
        <w:t xml:space="preserve">to work with diverse groups, including </w:t>
      </w:r>
      <w:r w:rsidR="00226552">
        <w:rPr>
          <w:rFonts w:ascii="Helvetica" w:eastAsia="Times New Roman" w:hAnsi="Helvetica" w:cs="Helvetica"/>
          <w:color w:val="2D2D2D"/>
          <w:sz w:val="24"/>
          <w:szCs w:val="24"/>
        </w:rPr>
        <w:t xml:space="preserve">but not limited to </w:t>
      </w:r>
      <w:r w:rsidRPr="001201F2">
        <w:rPr>
          <w:rFonts w:ascii="Helvetica" w:eastAsia="Times New Roman" w:hAnsi="Helvetica" w:cs="Helvetica"/>
          <w:color w:val="2D2D2D"/>
          <w:sz w:val="24"/>
          <w:szCs w:val="24"/>
        </w:rPr>
        <w:t>people struggling with poverty, drug addiction, abuse and neglect. Must be able to handle emotionally challenging case content, subject matter and be extremely organized and detail oriented. Must have a personal car, current Oregon driver’s license, and auto liability insurance.</w:t>
      </w:r>
    </w:p>
    <w:p w:rsidR="007838D1" w:rsidRPr="001201F2" w:rsidRDefault="007838D1" w:rsidP="007838D1">
      <w:pPr>
        <w:spacing w:after="0" w:line="240" w:lineRule="auto"/>
        <w:rPr>
          <w:rFonts w:ascii="Helvetica" w:eastAsia="Times New Roman" w:hAnsi="Helvetica" w:cs="Helvetica"/>
          <w:sz w:val="24"/>
          <w:szCs w:val="24"/>
        </w:rPr>
      </w:pPr>
      <w:r w:rsidRPr="001201F2">
        <w:rPr>
          <w:rFonts w:ascii="Tahoma" w:eastAsia="Times New Roman" w:hAnsi="Tahoma" w:cs="Tahoma"/>
          <w:sz w:val="24"/>
          <w:szCs w:val="24"/>
        </w:rPr>
        <w:t>﻿</w:t>
      </w:r>
    </w:p>
    <w:p w:rsidR="007838D1" w:rsidRPr="001201F2" w:rsidRDefault="007838D1" w:rsidP="007838D1">
      <w:pPr>
        <w:shd w:val="clear" w:color="auto" w:fill="FFFFFF"/>
        <w:spacing w:after="0" w:line="240" w:lineRule="auto"/>
        <w:rPr>
          <w:rFonts w:ascii="Helvetica" w:eastAsia="Times New Roman" w:hAnsi="Helvetica" w:cs="Helvetica"/>
          <w:b/>
          <w:sz w:val="24"/>
          <w:szCs w:val="24"/>
        </w:rPr>
      </w:pPr>
      <w:r w:rsidRPr="001201F2">
        <w:rPr>
          <w:rFonts w:ascii="Helvetica" w:eastAsia="Times New Roman" w:hAnsi="Helvetica" w:cs="Helvetica"/>
          <w:b/>
          <w:color w:val="2D2D2D"/>
          <w:sz w:val="24"/>
          <w:szCs w:val="24"/>
        </w:rPr>
        <w:t>General Qualifications</w:t>
      </w:r>
    </w:p>
    <w:p w:rsidR="000040FB" w:rsidRDefault="000040FB" w:rsidP="007838D1">
      <w:pPr>
        <w:numPr>
          <w:ilvl w:val="0"/>
          <w:numId w:val="7"/>
        </w:numPr>
        <w:shd w:val="clear" w:color="auto" w:fill="FFFFFF"/>
        <w:spacing w:after="0" w:line="240" w:lineRule="auto"/>
        <w:rPr>
          <w:rFonts w:ascii="Helvetica" w:eastAsia="Times New Roman" w:hAnsi="Helvetica" w:cs="Helvetica"/>
          <w:color w:val="2D2D2D"/>
          <w:sz w:val="24"/>
          <w:szCs w:val="24"/>
        </w:rPr>
      </w:pPr>
      <w:r>
        <w:rPr>
          <w:rFonts w:ascii="Helvetica" w:eastAsia="Times New Roman" w:hAnsi="Helvetica" w:cs="Helvetica"/>
          <w:color w:val="2D2D2D"/>
          <w:sz w:val="24"/>
          <w:szCs w:val="24"/>
        </w:rPr>
        <w:t xml:space="preserve">Must be bilingual in Spanish and English </w:t>
      </w:r>
    </w:p>
    <w:p w:rsidR="007838D1" w:rsidRPr="001201F2" w:rsidRDefault="007838D1" w:rsidP="007838D1">
      <w:pPr>
        <w:numPr>
          <w:ilvl w:val="0"/>
          <w:numId w:val="7"/>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Team-oriented; self-directed; sen</w:t>
      </w:r>
      <w:r w:rsidR="000040FB">
        <w:rPr>
          <w:rFonts w:ascii="Helvetica" w:eastAsia="Times New Roman" w:hAnsi="Helvetica" w:cs="Helvetica"/>
          <w:color w:val="2D2D2D"/>
          <w:sz w:val="24"/>
          <w:szCs w:val="24"/>
        </w:rPr>
        <w:t>se of humor; ethical; organized, detail-oriented</w:t>
      </w:r>
    </w:p>
    <w:p w:rsidR="007838D1" w:rsidRPr="001201F2" w:rsidRDefault="007838D1" w:rsidP="007838D1">
      <w:pPr>
        <w:numPr>
          <w:ilvl w:val="0"/>
          <w:numId w:val="7"/>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Ability to maintain confidential information concerning the agency, clients, program organizational plans, policies and strategies.</w:t>
      </w:r>
    </w:p>
    <w:p w:rsidR="007838D1" w:rsidRPr="001201F2" w:rsidRDefault="007838D1" w:rsidP="007838D1">
      <w:pPr>
        <w:numPr>
          <w:ilvl w:val="0"/>
          <w:numId w:val="7"/>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Good interpersonal skills, including communication and conflict resolution skills.</w:t>
      </w:r>
    </w:p>
    <w:p w:rsidR="00226552" w:rsidRDefault="007838D1" w:rsidP="00433991">
      <w:pPr>
        <w:numPr>
          <w:ilvl w:val="0"/>
          <w:numId w:val="8"/>
        </w:numPr>
        <w:shd w:val="clear" w:color="auto" w:fill="FFFFFF"/>
        <w:spacing w:after="0" w:line="240" w:lineRule="auto"/>
        <w:rPr>
          <w:rFonts w:ascii="Helvetica" w:eastAsia="Times New Roman" w:hAnsi="Helvetica" w:cs="Helvetica"/>
          <w:color w:val="2D2D2D"/>
          <w:sz w:val="24"/>
          <w:szCs w:val="24"/>
        </w:rPr>
      </w:pPr>
      <w:r w:rsidRPr="00226552">
        <w:rPr>
          <w:rFonts w:ascii="Helvetica" w:eastAsia="Times New Roman" w:hAnsi="Helvetica" w:cs="Helvetica"/>
          <w:color w:val="2D2D2D"/>
          <w:sz w:val="24"/>
          <w:szCs w:val="24"/>
        </w:rPr>
        <w:t xml:space="preserve">Respect and value for </w:t>
      </w:r>
      <w:r w:rsidR="00226552">
        <w:rPr>
          <w:rFonts w:ascii="Helvetica" w:eastAsia="Times New Roman" w:hAnsi="Helvetica" w:cs="Helvetica"/>
          <w:color w:val="2D2D2D"/>
          <w:sz w:val="24"/>
          <w:szCs w:val="24"/>
        </w:rPr>
        <w:t xml:space="preserve">working with </w:t>
      </w:r>
      <w:r w:rsidR="00226552" w:rsidRPr="00226552">
        <w:rPr>
          <w:rFonts w:ascii="Helvetica" w:eastAsia="Times New Roman" w:hAnsi="Helvetica" w:cs="Helvetica"/>
          <w:color w:val="2D2D2D"/>
          <w:sz w:val="24"/>
          <w:szCs w:val="24"/>
        </w:rPr>
        <w:t>diverse population</w:t>
      </w:r>
      <w:r w:rsidR="00226552">
        <w:rPr>
          <w:rFonts w:ascii="Helvetica" w:eastAsia="Times New Roman" w:hAnsi="Helvetica" w:cs="Helvetica"/>
          <w:color w:val="2D2D2D"/>
          <w:sz w:val="24"/>
          <w:szCs w:val="24"/>
        </w:rPr>
        <w:t>s</w:t>
      </w:r>
      <w:r w:rsidR="00226552" w:rsidRPr="00226552">
        <w:rPr>
          <w:rFonts w:ascii="Helvetica" w:eastAsia="Times New Roman" w:hAnsi="Helvetica" w:cs="Helvetica"/>
          <w:color w:val="2D2D2D"/>
          <w:sz w:val="24"/>
          <w:szCs w:val="24"/>
        </w:rPr>
        <w:t xml:space="preserve"> </w:t>
      </w:r>
    </w:p>
    <w:p w:rsidR="000040FB" w:rsidRPr="00226552" w:rsidRDefault="000040FB" w:rsidP="00433991">
      <w:pPr>
        <w:numPr>
          <w:ilvl w:val="0"/>
          <w:numId w:val="8"/>
        </w:numPr>
        <w:shd w:val="clear" w:color="auto" w:fill="FFFFFF"/>
        <w:spacing w:after="0" w:line="240" w:lineRule="auto"/>
        <w:rPr>
          <w:rFonts w:ascii="Helvetica" w:eastAsia="Times New Roman" w:hAnsi="Helvetica" w:cs="Helvetica"/>
          <w:color w:val="2D2D2D"/>
          <w:sz w:val="24"/>
          <w:szCs w:val="24"/>
        </w:rPr>
      </w:pPr>
      <w:r w:rsidRPr="00226552">
        <w:rPr>
          <w:rFonts w:ascii="Helvetica" w:eastAsia="Times New Roman" w:hAnsi="Helvetica" w:cs="Helvetica"/>
          <w:color w:val="2D2D2D"/>
          <w:sz w:val="24"/>
          <w:szCs w:val="24"/>
        </w:rPr>
        <w:t xml:space="preserve">Reaching, lifting, </w:t>
      </w:r>
      <w:r w:rsidRPr="00226552">
        <w:rPr>
          <w:rFonts w:ascii="Helvetica" w:eastAsia="Times New Roman" w:hAnsi="Helvetica" w:cs="Helvetica"/>
          <w:color w:val="2D2D2D"/>
          <w:sz w:val="24"/>
          <w:szCs w:val="24"/>
        </w:rPr>
        <w:t xml:space="preserve">and </w:t>
      </w:r>
      <w:r w:rsidRPr="00226552">
        <w:rPr>
          <w:rFonts w:ascii="Helvetica" w:eastAsia="Times New Roman" w:hAnsi="Helvetica" w:cs="Helvetica"/>
          <w:color w:val="2D2D2D"/>
          <w:sz w:val="24"/>
          <w:szCs w:val="24"/>
        </w:rPr>
        <w:t>carrying up to 15 pounds infrequently</w:t>
      </w:r>
      <w:r w:rsidRPr="00226552">
        <w:rPr>
          <w:rFonts w:ascii="Helvetica" w:eastAsia="Times New Roman" w:hAnsi="Helvetica" w:cs="Helvetica"/>
          <w:color w:val="2D2D2D"/>
          <w:sz w:val="24"/>
          <w:szCs w:val="24"/>
        </w:rPr>
        <w:t xml:space="preserve"> </w:t>
      </w:r>
    </w:p>
    <w:p w:rsidR="007838D1" w:rsidRPr="001201F2" w:rsidRDefault="007838D1" w:rsidP="000040FB">
      <w:pPr>
        <w:shd w:val="clear" w:color="auto" w:fill="FFFFFF"/>
        <w:spacing w:after="0" w:line="240" w:lineRule="auto"/>
        <w:ind w:left="720"/>
        <w:rPr>
          <w:rFonts w:ascii="Helvetica" w:eastAsia="Times New Roman" w:hAnsi="Helvetica" w:cs="Helvetica"/>
          <w:color w:val="2D2D2D"/>
          <w:sz w:val="24"/>
          <w:szCs w:val="24"/>
        </w:rPr>
      </w:pPr>
    </w:p>
    <w:p w:rsidR="007838D1" w:rsidRPr="001201F2" w:rsidRDefault="007838D1" w:rsidP="007838D1">
      <w:pPr>
        <w:spacing w:after="0" w:line="240" w:lineRule="auto"/>
        <w:rPr>
          <w:rFonts w:ascii="Helvetica" w:eastAsia="Times New Roman" w:hAnsi="Helvetica" w:cs="Helvetica"/>
          <w:sz w:val="24"/>
          <w:szCs w:val="24"/>
        </w:rPr>
      </w:pPr>
      <w:r w:rsidRPr="001201F2">
        <w:rPr>
          <w:rFonts w:ascii="Tahoma" w:eastAsia="Times New Roman" w:hAnsi="Tahoma" w:cs="Tahoma"/>
          <w:sz w:val="24"/>
          <w:szCs w:val="24"/>
        </w:rPr>
        <w:t>﻿</w:t>
      </w: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Education: </w:t>
      </w:r>
      <w:r w:rsidRPr="001201F2">
        <w:rPr>
          <w:rFonts w:ascii="Helvetica" w:eastAsia="Times New Roman" w:hAnsi="Helvetica" w:cs="Helvetica"/>
          <w:color w:val="2D2D2D"/>
          <w:sz w:val="24"/>
          <w:szCs w:val="24"/>
        </w:rPr>
        <w:t>Associates degree in human services, sociology, psychology, or related coursework or equivalent experience in a related field</w:t>
      </w:r>
      <w:r w:rsidR="000040FB">
        <w:rPr>
          <w:rFonts w:ascii="Helvetica" w:eastAsia="Times New Roman" w:hAnsi="Helvetica" w:cs="Helvetica"/>
          <w:color w:val="2D2D2D"/>
          <w:sz w:val="24"/>
          <w:szCs w:val="24"/>
        </w:rPr>
        <w:t xml:space="preserve"> or higher</w:t>
      </w:r>
      <w:r w:rsidRPr="001201F2">
        <w:rPr>
          <w:rFonts w:ascii="Helvetica" w:eastAsia="Times New Roman" w:hAnsi="Helvetica" w:cs="Helvetica"/>
          <w:color w:val="2D2D2D"/>
          <w:sz w:val="24"/>
          <w:szCs w:val="24"/>
        </w:rPr>
        <w:t xml:space="preserve">. </w:t>
      </w:r>
    </w:p>
    <w:p w:rsidR="007838D1" w:rsidRPr="001201F2" w:rsidRDefault="007838D1" w:rsidP="007838D1">
      <w:pPr>
        <w:spacing w:after="0" w:line="240" w:lineRule="auto"/>
        <w:rPr>
          <w:rFonts w:ascii="Helvetica" w:eastAsia="Times New Roman" w:hAnsi="Helvetica" w:cs="Helvetica"/>
          <w:sz w:val="24"/>
          <w:szCs w:val="24"/>
        </w:rPr>
      </w:pPr>
      <w:r w:rsidRPr="001201F2">
        <w:rPr>
          <w:rFonts w:ascii="Tahoma" w:eastAsia="Times New Roman" w:hAnsi="Tahoma" w:cs="Tahoma"/>
          <w:sz w:val="24"/>
          <w:szCs w:val="24"/>
        </w:rPr>
        <w:t>﻿</w:t>
      </w: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Experience: </w:t>
      </w:r>
      <w:r w:rsidRPr="001201F2">
        <w:rPr>
          <w:rFonts w:ascii="Helvetica" w:eastAsia="Times New Roman" w:hAnsi="Helvetica" w:cs="Helvetica"/>
          <w:color w:val="2D2D2D"/>
          <w:sz w:val="24"/>
          <w:szCs w:val="24"/>
        </w:rPr>
        <w:t>Experience</w:t>
      </w:r>
      <w:r w:rsidR="000040FB">
        <w:rPr>
          <w:rFonts w:ascii="Helvetica" w:eastAsia="Times New Roman" w:hAnsi="Helvetica" w:cs="Helvetica"/>
          <w:color w:val="2D2D2D"/>
          <w:sz w:val="24"/>
          <w:szCs w:val="24"/>
        </w:rPr>
        <w:t>s</w:t>
      </w:r>
      <w:r w:rsidRPr="001201F2">
        <w:rPr>
          <w:rFonts w:ascii="Helvetica" w:eastAsia="Times New Roman" w:hAnsi="Helvetica" w:cs="Helvetica"/>
          <w:color w:val="2D2D2D"/>
          <w:sz w:val="24"/>
          <w:szCs w:val="24"/>
        </w:rPr>
        <w:t xml:space="preserve"> in </w:t>
      </w:r>
      <w:r w:rsidR="000040FB">
        <w:rPr>
          <w:rFonts w:ascii="Helvetica" w:eastAsia="Times New Roman" w:hAnsi="Helvetica" w:cs="Helvetica"/>
          <w:color w:val="2D2D2D"/>
          <w:sz w:val="24"/>
          <w:szCs w:val="24"/>
        </w:rPr>
        <w:t xml:space="preserve">foster care system, </w:t>
      </w:r>
      <w:r w:rsidRPr="001201F2">
        <w:rPr>
          <w:rFonts w:ascii="Helvetica" w:eastAsia="Times New Roman" w:hAnsi="Helvetica" w:cs="Helvetica"/>
          <w:color w:val="2D2D2D"/>
          <w:sz w:val="24"/>
          <w:szCs w:val="24"/>
        </w:rPr>
        <w:t>a volunteer coordinator position, social services agency, family legal work, or related field in a non-profit setting</w:t>
      </w:r>
      <w:r w:rsidR="000040FB">
        <w:rPr>
          <w:rFonts w:ascii="Helvetica" w:eastAsia="Times New Roman" w:hAnsi="Helvetica" w:cs="Helvetica"/>
          <w:color w:val="2D2D2D"/>
          <w:sz w:val="24"/>
          <w:szCs w:val="24"/>
        </w:rPr>
        <w:t xml:space="preserve"> are welcome</w:t>
      </w:r>
      <w:r w:rsidRPr="001201F2">
        <w:rPr>
          <w:rFonts w:ascii="Helvetica" w:eastAsia="Times New Roman" w:hAnsi="Helvetica" w:cs="Helvetica"/>
          <w:color w:val="2D2D2D"/>
          <w:sz w:val="24"/>
          <w:szCs w:val="24"/>
        </w:rPr>
        <w:t>.</w:t>
      </w:r>
    </w:p>
    <w:p w:rsidR="007838D1" w:rsidRPr="001201F2" w:rsidRDefault="007838D1" w:rsidP="007838D1">
      <w:pPr>
        <w:shd w:val="clear" w:color="auto" w:fill="FFFFFF"/>
        <w:spacing w:after="0" w:line="240" w:lineRule="auto"/>
        <w:rPr>
          <w:rFonts w:ascii="Helvetica" w:eastAsia="Times New Roman" w:hAnsi="Helvetica" w:cs="Helvetica"/>
          <w:sz w:val="24"/>
          <w:szCs w:val="24"/>
        </w:rPr>
      </w:pP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OTHER INFORMATION:</w:t>
      </w:r>
    </w:p>
    <w:p w:rsidR="007838D1" w:rsidRPr="001201F2" w:rsidRDefault="000040FB" w:rsidP="007838D1">
      <w:pPr>
        <w:numPr>
          <w:ilvl w:val="0"/>
          <w:numId w:val="8"/>
        </w:numPr>
        <w:shd w:val="clear" w:color="auto" w:fill="FFFFFF"/>
        <w:spacing w:after="0" w:line="240" w:lineRule="auto"/>
        <w:rPr>
          <w:rFonts w:ascii="Helvetica" w:eastAsia="Times New Roman" w:hAnsi="Helvetica" w:cs="Helvetica"/>
          <w:color w:val="2D2D2D"/>
          <w:sz w:val="24"/>
          <w:szCs w:val="24"/>
        </w:rPr>
      </w:pPr>
      <w:r>
        <w:rPr>
          <w:rFonts w:ascii="Helvetica" w:eastAsia="Times New Roman" w:hAnsi="Helvetica" w:cs="Helvetica"/>
          <w:color w:val="2D2D2D"/>
          <w:sz w:val="24"/>
          <w:szCs w:val="24"/>
        </w:rPr>
        <w:t>May be required to pass a</w:t>
      </w:r>
      <w:r w:rsidR="007838D1" w:rsidRPr="001201F2">
        <w:rPr>
          <w:rFonts w:ascii="Helvetica" w:eastAsia="Times New Roman" w:hAnsi="Helvetica" w:cs="Helvetica"/>
          <w:color w:val="2D2D2D"/>
          <w:sz w:val="24"/>
          <w:szCs w:val="24"/>
        </w:rPr>
        <w:t xml:space="preserve"> comprehensive criminal background </w:t>
      </w:r>
    </w:p>
    <w:p w:rsidR="007838D1" w:rsidRDefault="007838D1" w:rsidP="007838D1">
      <w:pPr>
        <w:numPr>
          <w:ilvl w:val="0"/>
          <w:numId w:val="8"/>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CASA of Marion County is an equal opportunity employer and encourages all interested persons of diverse backgrounds and lived experience to apply.</w:t>
      </w:r>
    </w:p>
    <w:p w:rsidR="007838D1" w:rsidRPr="001201F2" w:rsidRDefault="007838D1" w:rsidP="007838D1">
      <w:pPr>
        <w:numPr>
          <w:ilvl w:val="0"/>
          <w:numId w:val="8"/>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Some flexibility in weekly schedules will be required and may include evening and weekend hours to accommodate trainings and community events.</w:t>
      </w:r>
    </w:p>
    <w:p w:rsidR="007838D1" w:rsidRPr="001201F2" w:rsidRDefault="007838D1" w:rsidP="007838D1">
      <w:pPr>
        <w:numPr>
          <w:ilvl w:val="0"/>
          <w:numId w:val="8"/>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Benefits include health and dental insurance, generous PTO plan, 401(k) retirement plan, Employee Assistance Program and Holiday schedule</w:t>
      </w:r>
    </w:p>
    <w:p w:rsidR="007838D1" w:rsidRPr="001201F2" w:rsidRDefault="007838D1" w:rsidP="007838D1">
      <w:pPr>
        <w:spacing w:after="0" w:line="240" w:lineRule="auto"/>
        <w:rPr>
          <w:rFonts w:ascii="Helvetica" w:eastAsia="Times New Roman" w:hAnsi="Helvetica" w:cs="Helvetica"/>
          <w:sz w:val="24"/>
          <w:szCs w:val="24"/>
        </w:rPr>
      </w:pPr>
      <w:r w:rsidRPr="001201F2">
        <w:rPr>
          <w:rFonts w:ascii="Tahoma" w:eastAsia="Times New Roman" w:hAnsi="Tahoma" w:cs="Tahoma"/>
          <w:sz w:val="24"/>
          <w:szCs w:val="24"/>
        </w:rPr>
        <w:t>﻿</w:t>
      </w: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b/>
          <w:bCs/>
          <w:color w:val="2D2D2D"/>
          <w:sz w:val="24"/>
          <w:szCs w:val="24"/>
        </w:rPr>
        <w:t>TO APPLY:</w:t>
      </w:r>
    </w:p>
    <w:p w:rsidR="000040FB" w:rsidRPr="00226552" w:rsidRDefault="007838D1" w:rsidP="007838D1">
      <w:p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Please </w:t>
      </w:r>
      <w:r w:rsidR="00226552">
        <w:rPr>
          <w:rFonts w:ascii="Helvetica" w:eastAsia="Times New Roman" w:hAnsi="Helvetica" w:cs="Helvetica"/>
          <w:color w:val="2D2D2D"/>
          <w:sz w:val="24"/>
          <w:szCs w:val="24"/>
        </w:rPr>
        <w:t>send</w:t>
      </w:r>
      <w:r w:rsidRPr="001201F2">
        <w:rPr>
          <w:rFonts w:ascii="Helvetica" w:eastAsia="Times New Roman" w:hAnsi="Helvetica" w:cs="Helvetica"/>
          <w:color w:val="2D2D2D"/>
          <w:sz w:val="24"/>
          <w:szCs w:val="24"/>
        </w:rPr>
        <w:t xml:space="preserve"> cover letter, resume and </w:t>
      </w:r>
      <w:r w:rsidR="0086108D" w:rsidRPr="001201F2">
        <w:rPr>
          <w:rFonts w:ascii="Helvetica" w:eastAsia="Times New Roman" w:hAnsi="Helvetica" w:cs="Helvetica"/>
          <w:color w:val="2D2D2D"/>
          <w:sz w:val="24"/>
          <w:szCs w:val="24"/>
        </w:rPr>
        <w:t>3</w:t>
      </w:r>
      <w:r w:rsidRPr="001201F2">
        <w:rPr>
          <w:rFonts w:ascii="Helvetica" w:eastAsia="Times New Roman" w:hAnsi="Helvetica" w:cs="Helvetica"/>
          <w:color w:val="2D2D2D"/>
          <w:sz w:val="24"/>
          <w:szCs w:val="24"/>
        </w:rPr>
        <w:t xml:space="preserve"> professional references to </w:t>
      </w:r>
      <w:hyperlink r:id="rId6" w:history="1">
        <w:r w:rsidR="00226552" w:rsidRPr="008323CB">
          <w:rPr>
            <w:rStyle w:val="Hyperlink"/>
            <w:rFonts w:ascii="Helvetica" w:eastAsia="Times New Roman" w:hAnsi="Helvetica" w:cs="Helvetica"/>
            <w:sz w:val="24"/>
            <w:szCs w:val="24"/>
          </w:rPr>
          <w:t>execdirector@casamarionor.org</w:t>
        </w:r>
      </w:hyperlink>
      <w:r w:rsidRPr="001201F2">
        <w:rPr>
          <w:rFonts w:ascii="Helvetica" w:eastAsia="Times New Roman" w:hAnsi="Helvetica" w:cs="Helvetica"/>
          <w:color w:val="2D2D2D"/>
          <w:sz w:val="24"/>
          <w:szCs w:val="24"/>
        </w:rPr>
        <w:t>. Position open until filled. CASA of Marion County is an Equal Opportunity Employer.</w:t>
      </w:r>
      <w:r w:rsidR="00226552">
        <w:rPr>
          <w:rFonts w:ascii="Helvetica" w:eastAsia="Times New Roman" w:hAnsi="Helvetica" w:cs="Helvetica"/>
          <w:color w:val="2D2D2D"/>
          <w:sz w:val="24"/>
          <w:szCs w:val="24"/>
        </w:rPr>
        <w:t xml:space="preserve"> </w:t>
      </w:r>
      <w:r w:rsidR="000040FB" w:rsidRPr="000040FB">
        <w:rPr>
          <w:rFonts w:ascii="Helvetica" w:eastAsia="Times New Roman" w:hAnsi="Helvetica" w:cs="Helvetica"/>
          <w:sz w:val="24"/>
          <w:szCs w:val="24"/>
        </w:rPr>
        <w:t xml:space="preserve">We </w:t>
      </w:r>
      <w:r w:rsidR="00226552">
        <w:rPr>
          <w:rFonts w:ascii="Helvetica" w:eastAsia="Times New Roman" w:hAnsi="Helvetica" w:cs="Helvetica"/>
          <w:sz w:val="24"/>
          <w:szCs w:val="24"/>
        </w:rPr>
        <w:t>welcome</w:t>
      </w:r>
      <w:r w:rsidR="000040FB" w:rsidRPr="000040FB">
        <w:rPr>
          <w:rFonts w:ascii="Helvetica" w:eastAsia="Times New Roman" w:hAnsi="Helvetica" w:cs="Helvetica"/>
          <w:sz w:val="24"/>
          <w:szCs w:val="24"/>
        </w:rPr>
        <w:t xml:space="preserve"> applicants of diverse backgrounds </w:t>
      </w:r>
      <w:r w:rsidR="000040FB">
        <w:rPr>
          <w:rFonts w:ascii="Helvetica" w:eastAsia="Times New Roman" w:hAnsi="Helvetica" w:cs="Helvetica"/>
          <w:sz w:val="24"/>
          <w:szCs w:val="24"/>
        </w:rPr>
        <w:t xml:space="preserve">and lived experience </w:t>
      </w:r>
      <w:r w:rsidR="000040FB" w:rsidRPr="000040FB">
        <w:rPr>
          <w:rFonts w:ascii="Helvetica" w:eastAsia="Times New Roman" w:hAnsi="Helvetica" w:cs="Helvetica"/>
          <w:sz w:val="24"/>
          <w:szCs w:val="24"/>
        </w:rPr>
        <w:t>to apply. We welcome applicants with disabilities. If you need accommodation in the recruitment process, pl</w:t>
      </w:r>
      <w:r w:rsidR="000040FB">
        <w:rPr>
          <w:rFonts w:ascii="Helvetica" w:eastAsia="Times New Roman" w:hAnsi="Helvetica" w:cs="Helvetica"/>
          <w:sz w:val="24"/>
          <w:szCs w:val="24"/>
        </w:rPr>
        <w:t>e</w:t>
      </w:r>
      <w:r w:rsidR="000040FB" w:rsidRPr="000040FB">
        <w:rPr>
          <w:rFonts w:ascii="Helvetica" w:eastAsia="Times New Roman" w:hAnsi="Helvetica" w:cs="Helvetica"/>
          <w:sz w:val="24"/>
          <w:szCs w:val="24"/>
        </w:rPr>
        <w:t>ase contact</w:t>
      </w:r>
      <w:r w:rsidR="000040FB">
        <w:rPr>
          <w:rFonts w:ascii="Helvetica" w:eastAsia="Times New Roman" w:hAnsi="Helvetica" w:cs="Helvetica"/>
          <w:sz w:val="24"/>
          <w:szCs w:val="24"/>
        </w:rPr>
        <w:t xml:space="preserve"> Carla Glavine (</w:t>
      </w:r>
      <w:hyperlink r:id="rId7" w:history="1">
        <w:r w:rsidR="000040FB" w:rsidRPr="008323CB">
          <w:rPr>
            <w:rStyle w:val="Hyperlink"/>
            <w:rFonts w:ascii="Helvetica" w:eastAsia="Times New Roman" w:hAnsi="Helvetica" w:cs="Helvetica"/>
            <w:sz w:val="24"/>
            <w:szCs w:val="24"/>
          </w:rPr>
          <w:t>carla@casamarionor.org</w:t>
        </w:r>
      </w:hyperlink>
      <w:r w:rsidR="000040FB">
        <w:rPr>
          <w:rFonts w:ascii="Helvetica" w:eastAsia="Times New Roman" w:hAnsi="Helvetica" w:cs="Helvetica"/>
          <w:sz w:val="24"/>
          <w:szCs w:val="24"/>
        </w:rPr>
        <w:t xml:space="preserve">) to request accommodation. </w:t>
      </w:r>
    </w:p>
    <w:p w:rsidR="001C16D8" w:rsidRPr="001201F2" w:rsidRDefault="001C16D8" w:rsidP="007838D1">
      <w:pPr>
        <w:shd w:val="clear" w:color="auto" w:fill="FFFFFF"/>
        <w:spacing w:after="0" w:line="240" w:lineRule="auto"/>
        <w:rPr>
          <w:rFonts w:ascii="Helvetica" w:eastAsia="Times New Roman" w:hAnsi="Helvetica" w:cs="Helvetica"/>
          <w:color w:val="2D2D2D"/>
          <w:sz w:val="24"/>
          <w:szCs w:val="24"/>
        </w:rPr>
      </w:pP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color w:val="2D2D2D"/>
          <w:sz w:val="24"/>
          <w:szCs w:val="24"/>
        </w:rPr>
        <w:t>Benefits:</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401(k)</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Dental insurance</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Employee assistance program</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Health insurance</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Paid time off</w:t>
      </w:r>
    </w:p>
    <w:p w:rsidR="0086108D" w:rsidRPr="001201F2" w:rsidRDefault="0086108D"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Hybrid workplace </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Retirement plan</w:t>
      </w:r>
    </w:p>
    <w:p w:rsidR="007838D1" w:rsidRPr="001201F2" w:rsidRDefault="007838D1" w:rsidP="007838D1">
      <w:pPr>
        <w:numPr>
          <w:ilvl w:val="0"/>
          <w:numId w:val="9"/>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Vision insurance</w:t>
      </w:r>
    </w:p>
    <w:p w:rsidR="001C16D8" w:rsidRPr="001201F2" w:rsidRDefault="001C16D8" w:rsidP="007838D1">
      <w:pPr>
        <w:shd w:val="clear" w:color="auto" w:fill="FFFFFF"/>
        <w:spacing w:after="0" w:line="240" w:lineRule="auto"/>
        <w:rPr>
          <w:rFonts w:ascii="Helvetica" w:eastAsia="Times New Roman" w:hAnsi="Helvetica" w:cs="Helvetica"/>
          <w:color w:val="2D2D2D"/>
          <w:sz w:val="24"/>
          <w:szCs w:val="24"/>
        </w:rPr>
      </w:pPr>
    </w:p>
    <w:p w:rsidR="007838D1" w:rsidRPr="001201F2" w:rsidRDefault="007838D1" w:rsidP="007838D1">
      <w:pPr>
        <w:shd w:val="clear" w:color="auto" w:fill="FFFFFF"/>
        <w:spacing w:after="0" w:line="240" w:lineRule="auto"/>
        <w:rPr>
          <w:rFonts w:ascii="Helvetica" w:eastAsia="Times New Roman" w:hAnsi="Helvetica" w:cs="Helvetica"/>
          <w:sz w:val="24"/>
          <w:szCs w:val="24"/>
        </w:rPr>
      </w:pPr>
      <w:r w:rsidRPr="001201F2">
        <w:rPr>
          <w:rFonts w:ascii="Helvetica" w:eastAsia="Times New Roman" w:hAnsi="Helvetica" w:cs="Helvetica"/>
          <w:color w:val="2D2D2D"/>
          <w:sz w:val="24"/>
          <w:szCs w:val="24"/>
        </w:rPr>
        <w:t>Schedule:</w:t>
      </w:r>
    </w:p>
    <w:p w:rsidR="007838D1" w:rsidRPr="001201F2" w:rsidRDefault="007838D1" w:rsidP="007838D1">
      <w:pPr>
        <w:numPr>
          <w:ilvl w:val="0"/>
          <w:numId w:val="10"/>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8 hour shift</w:t>
      </w:r>
    </w:p>
    <w:p w:rsidR="007838D1" w:rsidRPr="001201F2" w:rsidRDefault="0086108D" w:rsidP="00092526">
      <w:pPr>
        <w:numPr>
          <w:ilvl w:val="0"/>
          <w:numId w:val="10"/>
        </w:numPr>
        <w:shd w:val="clear" w:color="auto" w:fill="FFFFFF"/>
        <w:spacing w:after="0" w:line="240" w:lineRule="auto"/>
        <w:rPr>
          <w:rFonts w:ascii="Helvetica" w:eastAsia="Times New Roman" w:hAnsi="Helvetica" w:cs="Helvetica"/>
          <w:color w:val="2D2D2D"/>
          <w:sz w:val="24"/>
          <w:szCs w:val="24"/>
        </w:rPr>
      </w:pPr>
      <w:r w:rsidRPr="001201F2">
        <w:rPr>
          <w:rFonts w:ascii="Helvetica" w:eastAsia="Times New Roman" w:hAnsi="Helvetica" w:cs="Helvetica"/>
          <w:color w:val="2D2D2D"/>
          <w:sz w:val="24"/>
          <w:szCs w:val="24"/>
        </w:rPr>
        <w:t xml:space="preserve">Officer hours are 8:30 am to 5:00 pm </w:t>
      </w:r>
      <w:r w:rsidR="007838D1" w:rsidRPr="001201F2">
        <w:rPr>
          <w:rFonts w:ascii="Helvetica" w:eastAsia="Times New Roman" w:hAnsi="Helvetica" w:cs="Helvetica"/>
          <w:color w:val="2D2D2D"/>
          <w:sz w:val="24"/>
          <w:szCs w:val="24"/>
        </w:rPr>
        <w:t>Monday to Friday</w:t>
      </w:r>
    </w:p>
    <w:p w:rsidR="007838D1" w:rsidRPr="001201F2" w:rsidRDefault="007838D1" w:rsidP="007838D1">
      <w:pPr>
        <w:spacing w:after="0" w:line="240" w:lineRule="auto"/>
        <w:rPr>
          <w:rFonts w:ascii="Helvetica" w:eastAsia="Times New Roman" w:hAnsi="Helvetica" w:cs="Helvetica"/>
          <w:sz w:val="24"/>
          <w:szCs w:val="24"/>
        </w:rPr>
      </w:pPr>
      <w:r w:rsidRPr="001201F2">
        <w:rPr>
          <w:rFonts w:ascii="Helvetica" w:eastAsia="Times New Roman" w:hAnsi="Helvetica" w:cs="Helvetica"/>
          <w:sz w:val="24"/>
          <w:szCs w:val="24"/>
        </w:rPr>
        <w:t> </w:t>
      </w:r>
    </w:p>
    <w:p w:rsidR="007E05D2" w:rsidRDefault="007838D1" w:rsidP="007838D1">
      <w:pPr>
        <w:rPr>
          <w:rFonts w:ascii="Tahoma" w:eastAsia="Times New Roman" w:hAnsi="Tahoma" w:cs="Tahoma"/>
          <w:sz w:val="24"/>
          <w:szCs w:val="24"/>
        </w:rPr>
      </w:pPr>
      <w:r w:rsidRPr="001201F2">
        <w:rPr>
          <w:rFonts w:ascii="Tahoma" w:eastAsia="Times New Roman" w:hAnsi="Tahoma" w:cs="Tahoma"/>
          <w:sz w:val="24"/>
          <w:szCs w:val="24"/>
        </w:rPr>
        <w:t>﻿</w:t>
      </w:r>
    </w:p>
    <w:p w:rsidR="00226552" w:rsidRPr="001201F2" w:rsidRDefault="00226552" w:rsidP="007838D1">
      <w:pPr>
        <w:rPr>
          <w:rFonts w:ascii="Helvetica" w:hAnsi="Helvetica" w:cs="Helvetica"/>
          <w:sz w:val="24"/>
          <w:szCs w:val="24"/>
        </w:rPr>
      </w:pPr>
      <w:r>
        <w:rPr>
          <w:rFonts w:ascii="Tahoma" w:eastAsia="Times New Roman" w:hAnsi="Tahoma" w:cs="Tahoma"/>
          <w:sz w:val="24"/>
          <w:szCs w:val="24"/>
        </w:rPr>
        <w:t xml:space="preserve">Find out more about CASA of Marion County at </w:t>
      </w:r>
      <w:hyperlink r:id="rId8" w:history="1">
        <w:r w:rsidRPr="008323CB">
          <w:rPr>
            <w:rStyle w:val="Hyperlink"/>
            <w:rFonts w:ascii="Tahoma" w:eastAsia="Times New Roman" w:hAnsi="Tahoma" w:cs="Tahoma"/>
            <w:sz w:val="24"/>
            <w:szCs w:val="24"/>
          </w:rPr>
          <w:t>www.casamarionor.org</w:t>
        </w:r>
      </w:hyperlink>
      <w:r>
        <w:rPr>
          <w:rFonts w:ascii="Tahoma" w:eastAsia="Times New Roman" w:hAnsi="Tahoma" w:cs="Tahoma"/>
          <w:sz w:val="24"/>
          <w:szCs w:val="24"/>
        </w:rPr>
        <w:t xml:space="preserve"> </w:t>
      </w:r>
    </w:p>
    <w:sectPr w:rsidR="00226552" w:rsidRPr="0012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F7D"/>
    <w:multiLevelType w:val="multilevel"/>
    <w:tmpl w:val="763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4609A"/>
    <w:multiLevelType w:val="multilevel"/>
    <w:tmpl w:val="912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86051"/>
    <w:multiLevelType w:val="multilevel"/>
    <w:tmpl w:val="A9D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36BFC"/>
    <w:multiLevelType w:val="multilevel"/>
    <w:tmpl w:val="F4E2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B62C9"/>
    <w:multiLevelType w:val="multilevel"/>
    <w:tmpl w:val="F89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80C58"/>
    <w:multiLevelType w:val="multilevel"/>
    <w:tmpl w:val="7E2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7675F"/>
    <w:multiLevelType w:val="multilevel"/>
    <w:tmpl w:val="CB84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833F6F"/>
    <w:multiLevelType w:val="multilevel"/>
    <w:tmpl w:val="B1E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884F55"/>
    <w:multiLevelType w:val="multilevel"/>
    <w:tmpl w:val="8E04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D30C70"/>
    <w:multiLevelType w:val="multilevel"/>
    <w:tmpl w:val="C7B4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D1"/>
    <w:rsid w:val="000040FB"/>
    <w:rsid w:val="000C33F7"/>
    <w:rsid w:val="001201F2"/>
    <w:rsid w:val="001920E4"/>
    <w:rsid w:val="001C16D8"/>
    <w:rsid w:val="00226552"/>
    <w:rsid w:val="003A38C3"/>
    <w:rsid w:val="0061350B"/>
    <w:rsid w:val="006C7E89"/>
    <w:rsid w:val="007157A5"/>
    <w:rsid w:val="007838D1"/>
    <w:rsid w:val="007E05D2"/>
    <w:rsid w:val="0086108D"/>
    <w:rsid w:val="009B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6A7"/>
  <w15:chartTrackingRefBased/>
  <w15:docId w15:val="{821EF0B3-69A5-404D-A72D-08B5AC0B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7485">
      <w:bodyDiv w:val="1"/>
      <w:marLeft w:val="0"/>
      <w:marRight w:val="0"/>
      <w:marTop w:val="0"/>
      <w:marBottom w:val="0"/>
      <w:divBdr>
        <w:top w:val="none" w:sz="0" w:space="0" w:color="auto"/>
        <w:left w:val="none" w:sz="0" w:space="0" w:color="auto"/>
        <w:bottom w:val="none" w:sz="0" w:space="0" w:color="auto"/>
        <w:right w:val="none" w:sz="0" w:space="0" w:color="auto"/>
      </w:divBdr>
      <w:divsChild>
        <w:div w:id="357319739">
          <w:marLeft w:val="0"/>
          <w:marRight w:val="0"/>
          <w:marTop w:val="0"/>
          <w:marBottom w:val="0"/>
          <w:divBdr>
            <w:top w:val="none" w:sz="0" w:space="0" w:color="auto"/>
            <w:left w:val="none" w:sz="0" w:space="0" w:color="auto"/>
            <w:bottom w:val="none" w:sz="0" w:space="0" w:color="auto"/>
            <w:right w:val="none" w:sz="0" w:space="0" w:color="auto"/>
          </w:divBdr>
        </w:div>
        <w:div w:id="565065520">
          <w:marLeft w:val="0"/>
          <w:marRight w:val="0"/>
          <w:marTop w:val="0"/>
          <w:marBottom w:val="0"/>
          <w:divBdr>
            <w:top w:val="none" w:sz="0" w:space="0" w:color="auto"/>
            <w:left w:val="none" w:sz="0" w:space="0" w:color="auto"/>
            <w:bottom w:val="none" w:sz="0" w:space="0" w:color="auto"/>
            <w:right w:val="none" w:sz="0" w:space="0" w:color="auto"/>
          </w:divBdr>
        </w:div>
        <w:div w:id="503782449">
          <w:marLeft w:val="0"/>
          <w:marRight w:val="0"/>
          <w:marTop w:val="0"/>
          <w:marBottom w:val="0"/>
          <w:divBdr>
            <w:top w:val="none" w:sz="0" w:space="0" w:color="auto"/>
            <w:left w:val="none" w:sz="0" w:space="0" w:color="auto"/>
            <w:bottom w:val="none" w:sz="0" w:space="0" w:color="auto"/>
            <w:right w:val="none" w:sz="0" w:space="0" w:color="auto"/>
          </w:divBdr>
        </w:div>
        <w:div w:id="325986182">
          <w:marLeft w:val="0"/>
          <w:marRight w:val="0"/>
          <w:marTop w:val="0"/>
          <w:marBottom w:val="0"/>
          <w:divBdr>
            <w:top w:val="none" w:sz="0" w:space="0" w:color="auto"/>
            <w:left w:val="none" w:sz="0" w:space="0" w:color="auto"/>
            <w:bottom w:val="none" w:sz="0" w:space="0" w:color="auto"/>
            <w:right w:val="none" w:sz="0" w:space="0" w:color="auto"/>
          </w:divBdr>
        </w:div>
        <w:div w:id="462693156">
          <w:marLeft w:val="0"/>
          <w:marRight w:val="0"/>
          <w:marTop w:val="0"/>
          <w:marBottom w:val="0"/>
          <w:divBdr>
            <w:top w:val="none" w:sz="0" w:space="0" w:color="auto"/>
            <w:left w:val="none" w:sz="0" w:space="0" w:color="auto"/>
            <w:bottom w:val="none" w:sz="0" w:space="0" w:color="auto"/>
            <w:right w:val="none" w:sz="0" w:space="0" w:color="auto"/>
          </w:divBdr>
        </w:div>
        <w:div w:id="857356499">
          <w:marLeft w:val="0"/>
          <w:marRight w:val="0"/>
          <w:marTop w:val="0"/>
          <w:marBottom w:val="0"/>
          <w:divBdr>
            <w:top w:val="none" w:sz="0" w:space="0" w:color="auto"/>
            <w:left w:val="none" w:sz="0" w:space="0" w:color="auto"/>
            <w:bottom w:val="none" w:sz="0" w:space="0" w:color="auto"/>
            <w:right w:val="none" w:sz="0" w:space="0" w:color="auto"/>
          </w:divBdr>
        </w:div>
        <w:div w:id="1486436224">
          <w:marLeft w:val="0"/>
          <w:marRight w:val="0"/>
          <w:marTop w:val="0"/>
          <w:marBottom w:val="0"/>
          <w:divBdr>
            <w:top w:val="none" w:sz="0" w:space="0" w:color="auto"/>
            <w:left w:val="none" w:sz="0" w:space="0" w:color="auto"/>
            <w:bottom w:val="none" w:sz="0" w:space="0" w:color="auto"/>
            <w:right w:val="none" w:sz="0" w:space="0" w:color="auto"/>
          </w:divBdr>
        </w:div>
      </w:divsChild>
    </w:div>
    <w:div w:id="1009599467">
      <w:bodyDiv w:val="1"/>
      <w:marLeft w:val="0"/>
      <w:marRight w:val="0"/>
      <w:marTop w:val="0"/>
      <w:marBottom w:val="0"/>
      <w:divBdr>
        <w:top w:val="none" w:sz="0" w:space="0" w:color="auto"/>
        <w:left w:val="none" w:sz="0" w:space="0" w:color="auto"/>
        <w:bottom w:val="none" w:sz="0" w:space="0" w:color="auto"/>
        <w:right w:val="none" w:sz="0" w:space="0" w:color="auto"/>
      </w:divBdr>
      <w:divsChild>
        <w:div w:id="567494307">
          <w:marLeft w:val="0"/>
          <w:marRight w:val="0"/>
          <w:marTop w:val="0"/>
          <w:marBottom w:val="0"/>
          <w:divBdr>
            <w:top w:val="none" w:sz="0" w:space="0" w:color="auto"/>
            <w:left w:val="none" w:sz="0" w:space="0" w:color="auto"/>
            <w:bottom w:val="none" w:sz="0" w:space="0" w:color="auto"/>
            <w:right w:val="none" w:sz="0" w:space="0" w:color="auto"/>
          </w:divBdr>
        </w:div>
        <w:div w:id="119736078">
          <w:marLeft w:val="0"/>
          <w:marRight w:val="0"/>
          <w:marTop w:val="0"/>
          <w:marBottom w:val="0"/>
          <w:divBdr>
            <w:top w:val="none" w:sz="0" w:space="0" w:color="auto"/>
            <w:left w:val="none" w:sz="0" w:space="0" w:color="auto"/>
            <w:bottom w:val="none" w:sz="0" w:space="0" w:color="auto"/>
            <w:right w:val="none" w:sz="0" w:space="0" w:color="auto"/>
          </w:divBdr>
        </w:div>
        <w:div w:id="1776754127">
          <w:marLeft w:val="0"/>
          <w:marRight w:val="0"/>
          <w:marTop w:val="0"/>
          <w:marBottom w:val="0"/>
          <w:divBdr>
            <w:top w:val="none" w:sz="0" w:space="0" w:color="auto"/>
            <w:left w:val="none" w:sz="0" w:space="0" w:color="auto"/>
            <w:bottom w:val="none" w:sz="0" w:space="0" w:color="auto"/>
            <w:right w:val="none" w:sz="0" w:space="0" w:color="auto"/>
          </w:divBdr>
        </w:div>
        <w:div w:id="604847377">
          <w:marLeft w:val="0"/>
          <w:marRight w:val="0"/>
          <w:marTop w:val="0"/>
          <w:marBottom w:val="0"/>
          <w:divBdr>
            <w:top w:val="none" w:sz="0" w:space="0" w:color="auto"/>
            <w:left w:val="none" w:sz="0" w:space="0" w:color="auto"/>
            <w:bottom w:val="none" w:sz="0" w:space="0" w:color="auto"/>
            <w:right w:val="none" w:sz="0" w:space="0" w:color="auto"/>
          </w:divBdr>
        </w:div>
        <w:div w:id="2072850466">
          <w:marLeft w:val="0"/>
          <w:marRight w:val="0"/>
          <w:marTop w:val="0"/>
          <w:marBottom w:val="0"/>
          <w:divBdr>
            <w:top w:val="none" w:sz="0" w:space="0" w:color="auto"/>
            <w:left w:val="none" w:sz="0" w:space="0" w:color="auto"/>
            <w:bottom w:val="none" w:sz="0" w:space="0" w:color="auto"/>
            <w:right w:val="none" w:sz="0" w:space="0" w:color="auto"/>
          </w:divBdr>
        </w:div>
        <w:div w:id="219752225">
          <w:marLeft w:val="0"/>
          <w:marRight w:val="0"/>
          <w:marTop w:val="0"/>
          <w:marBottom w:val="0"/>
          <w:divBdr>
            <w:top w:val="none" w:sz="0" w:space="0" w:color="auto"/>
            <w:left w:val="none" w:sz="0" w:space="0" w:color="auto"/>
            <w:bottom w:val="none" w:sz="0" w:space="0" w:color="auto"/>
            <w:right w:val="none" w:sz="0" w:space="0" w:color="auto"/>
          </w:divBdr>
        </w:div>
        <w:div w:id="6962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marionor.org" TargetMode="External"/><Relationship Id="rId3" Type="http://schemas.openxmlformats.org/officeDocument/2006/relationships/settings" Target="settings.xml"/><Relationship Id="rId7" Type="http://schemas.openxmlformats.org/officeDocument/2006/relationships/hyperlink" Target="mailto:carla@casamarion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ector@casamarionor.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Nordyke</dc:creator>
  <cp:keywords/>
  <dc:description/>
  <cp:lastModifiedBy>Vanessa Nordyke</cp:lastModifiedBy>
  <cp:revision>4</cp:revision>
  <cp:lastPrinted>2023-02-15T19:12:00Z</cp:lastPrinted>
  <dcterms:created xsi:type="dcterms:W3CDTF">2023-12-13T20:40:00Z</dcterms:created>
  <dcterms:modified xsi:type="dcterms:W3CDTF">2023-12-13T21:18:00Z</dcterms:modified>
</cp:coreProperties>
</file>